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</Types>
</file>

<file path=_rels/.rels>&#65279;<?xml version="1.0" encoding="utf-8"?><Relationships xmlns="http://schemas.openxmlformats.org/package/2006/relationships"><Relationship Id="R1" Type="http://schemas.openxmlformats.org/officeDocument/2006/relationships/officeDocument" Target="/word/document.xml" /><Relationship Id="coreR1" Type="http://schemas.openxmlformats.org/package/2006/relationships/metadata/core-properties" Target="/docProps/core.xml" /><Relationship Id="appR1" Type="http://schemas.openxmlformats.org/officeDocument/2006/relationships/extended-properties" Target="/docProps/app.xml" /></Relationships>
</file>

<file path=word/document.xml><?xml version="1.0" encoding="utf-8"?>
<w:document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body>
    <w:tbl>
      <w:tblPr>
        <w:tblStyle w:val="T2"/>
        <w:tblW w:w="0" w:type="auto"/>
        <w:tblLook w:val="04A0"/>
      </w:tblPr>
      <w:tblGrid>
        <w:gridCol w:w="1413"/>
        <w:gridCol w:w="1843"/>
        <w:gridCol w:w="1134"/>
        <w:gridCol w:w="1325"/>
        <w:gridCol w:w="1276"/>
        <w:gridCol w:w="1985"/>
      </w:tblGrid>
      <w:tr>
        <w:tc>
          <w:tcPr>
            <w:tcW w:w="1413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주차</w:t>
            </w:r>
          </w:p>
        </w:tc>
        <w:tc>
          <w:tcPr>
            <w:tcW w:w="1843" w:type="dxa"/>
          </w:tcPr>
          <w:p>
            <w:r>
              <w:rPr>
                <w:rtl w:val="0"/>
                <w:lang w:val="ko-KR" w:bidi="ko-KR" w:eastAsia="ko-KR"/>
              </w:rPr>
              <w:t>62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주차</w:t>
            </w:r>
          </w:p>
        </w:tc>
        <w:tc>
          <w:tcPr>
            <w:tcW w:w="1134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기간</w:t>
            </w:r>
          </w:p>
        </w:tc>
        <w:tc>
          <w:tcPr>
            <w:tcW w:w="1325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5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11.20</w:t>
            </w:r>
          </w:p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~202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5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11.26</w:t>
            </w:r>
          </w:p>
        </w:tc>
        <w:tc>
          <w:tcPr>
            <w:tcW w:w="127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지도교수</w:t>
            </w:r>
          </w:p>
        </w:tc>
        <w:tc>
          <w:tcPr>
            <w:tcW w:w="1985" w:type="dxa"/>
          </w:tcPr>
          <w:p/>
        </w:tc>
      </w:tr>
      <w:tr>
        <w:trPr>
          <w:trHeight w:hRule="atLeast" w:val="755"/>
        </w:trPr>
        <w:tc>
          <w:tcPr>
            <w:tcW w:w="1413" w:type="dxa"/>
          </w:tcPr>
          <w:p>
            <w:r>
              <w:rPr>
                <w:rFonts w:ascii="맑은 고딕" w:hAnsi="맑은 고딕" w:eastAsia="맑은 고딕" w:hint="eastAsia"/>
              </w:rPr>
              <w:t>이번주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hAnsi="맑은 고딕" w:eastAsia="맑은 고딕" w:hint="eastAsia"/>
              </w:rPr>
              <w:t>한일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hAnsi="맑은 고딕" w:eastAsia="맑은 고딕" w:hint="eastAsia"/>
              </w:rPr>
              <w:t>요약</w:t>
            </w:r>
          </w:p>
        </w:tc>
        <w:tc>
          <w:tcPr>
            <w:tcW w:w="7563" w:type="dxa"/>
            <w:gridSpan w:val="5"/>
          </w:tcPr>
          <w:p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의식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스킬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체크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-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파티클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및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머터리얼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연결</w:t>
            </w:r>
          </w:p>
        </w:tc>
      </w:tr>
    </w:tbl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식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상호작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용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파티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생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성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. 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255260" cy="2203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dpi="0">
                    <a:blip xmlns:r="http://schemas.openxmlformats.org/officeDocument/2006/relationships" r:embed="Relimage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203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단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머터리얼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이미시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브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컬러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와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연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결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,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상호작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용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게이지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상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승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2131060" cy="2075815"/>
            <wp:effectExtent l="0" t="0" r="0" b="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>
                      <a:picLocks noChangeAspect="1"/>
                    </pic:cNvPicPr>
                  </pic:nvPicPr>
                  <pic:blipFill dpi="0">
                    <a:blip xmlns:r="http://schemas.openxmlformats.org/officeDocument/2006/relationships" r:embed="Relimage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1060" cy="20758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 distT="0" distB="0" distL="0" distR="0">
            <wp:extent cx="3381375" cy="1622425"/>
            <wp:effectExtent l="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/>
                    <pic:cNvPicPr>
                      <a:picLocks noChangeAspect="1"/>
                    </pic:cNvPicPr>
                  </pic:nvPicPr>
                  <pic:blipFill dpi="0">
                    <a:blip xmlns:r="http://schemas.openxmlformats.org/officeDocument/2006/relationships" r:embed="Relimage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6224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tbl>
      <w:tblPr>
        <w:tblStyle w:val="T2"/>
        <w:tblW w:w="9024" w:type="dxa"/>
        <w:tblLook w:val="04A0"/>
      </w:tblPr>
      <w:tblGrid>
        <w:gridCol w:w="2247"/>
        <w:gridCol w:w="2242"/>
        <w:gridCol w:w="2243"/>
        <w:gridCol w:w="2292"/>
      </w:tblGrid>
      <w:tr>
        <w:trPr>
          <w:trHeight w:hRule="atLeast" w:val="657"/>
        </w:trPr>
        <w:tc>
          <w:tcPr>
            <w:tcW w:w="2256" w:type="dxa"/>
          </w:tcPr>
          <w:p>
            <w:pPr>
              <w:rPr>
                <w:rFonts w:ascii="맑은 고딕" w:hAnsi="맑은 고딕" w:eastAsia="맑은 고딕" w:hint="eastAsia"/>
                <w:b w:val="1"/>
                <w:bCs w:val="1"/>
              </w:rPr>
            </w:pPr>
          </w:p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문제점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정리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328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해결방안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328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다음주차</w:t>
            </w:r>
          </w:p>
        </w:tc>
        <w:tc>
          <w:tcPr>
            <w:tcW w:w="2256" w:type="dxa"/>
          </w:tcPr>
          <w:p>
            <w:r>
              <w:rPr>
                <w:rFonts w:ascii="맑은 고딕" w:hAnsi="맑은 고딕" w:eastAsia="맑은 고딕" w:hint="eastAsia"/>
                <w:b w:val="1"/>
                <w:bCs w:val="1"/>
                <w:rtl w:val="0"/>
                <w:lang w:val="ko-KR" w:bidi="ko-KR" w:eastAsia="ko-KR"/>
              </w:rPr>
              <w:t>63</w:t>
            </w:r>
            <w:r>
              <w:rPr>
                <w:rFonts w:ascii="맑은 고딕" w:hAnsi="맑은 고딕" w:eastAsia="맑은 고딕" w:hint="eastAsia"/>
                <w:b w:val="1"/>
                <w:bCs w:val="1"/>
                <w:rtl w:val="0"/>
                <w:lang w:val="ko-KR" w:bidi="ko-KR" w:eastAsia="ko-KR"/>
              </w:rPr>
              <w:t>주차</w:t>
            </w:r>
          </w:p>
        </w:tc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다음기간</w:t>
            </w:r>
          </w:p>
        </w:tc>
        <w:tc>
          <w:tcPr>
            <w:tcW w:w="2256" w:type="dxa"/>
          </w:tcPr>
          <w:p>
            <w:r>
              <w:rPr>
                <w:rtl w:val="0"/>
                <w:lang w:val="ko-KR" w:bidi="ko-KR" w:eastAsia="ko-KR"/>
              </w:rPr>
              <w:t>2025.11.27~2025.12.03</w:t>
            </w:r>
          </w:p>
        </w:tc>
      </w:tr>
      <w:tr>
        <w:trPr>
          <w:trHeight w:hRule="atLeast" w:val="980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다음주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할일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793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지도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교수</w:t>
            </w:r>
          </w:p>
          <w:p>
            <w:pPr>
              <w:rPr>
                <w:b w:val="1"/>
                <w:bCs w:val="1"/>
              </w:rPr>
            </w:pPr>
            <w:r>
              <w:rPr>
                <w:rFonts w:hint="eastAsia"/>
                <w:b w:val="1"/>
                <w:bCs w:val="1"/>
              </w:rPr>
              <w:t>C</w:t>
            </w:r>
            <w:r>
              <w:rPr>
                <w:b w:val="1"/>
                <w:bCs w:val="1"/>
              </w:rPr>
              <w:t>omment</w:t>
            </w:r>
          </w:p>
        </w:tc>
        <w:tc>
          <w:tcPr>
            <w:tcW w:w="6768" w:type="dxa"/>
            <w:gridSpan w:val="3"/>
          </w:tcPr>
          <w:p/>
        </w:tc>
      </w:tr>
    </w:tbl>
    <w:p/>
    <w:p/>
    <w:p/>
    <w:sectPr>
      <w:headerReference w:type="default" r:id="RelHdr1"/>
      <w:footerReference w:type="default" r:id="RelFtr1"/>
      <w:footnotePr/>
      <w:endnotePr/>
      <w:type w:val="nextPage"/>
      <w:pgSz w:w="11906" w:h="16838" w:code="0"/>
      <w:pgMar w:left="1440" w:right="1440" w:top="1701" w:bottom="1440" w:header="851" w:footer="992" w:gutter="0"/>
      <w:cols w:equalWidth="1" w:space="425"/>
    </w:sectPr>
  </w:body>
</w:document>
</file>

<file path=word/endnotes.xml><?xml version="1.0" encoding="utf-8"?>
<w:endnotes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endnote w:type="separator" w:id="-1">
    <w:p>
      <w:pPr>
        <w:spacing w:lineRule="auto" w:line="240" w:after="0" w:beforeAutospacing="0" w:afterAutospacing="0"/>
      </w:pPr>
      <w:r>
        <w:separator/>
      </w:r>
    </w:p>
  </w:endnote>
  <w:endnote w:type="continuationSeparator" w:id="0">
    <w:p>
      <w:pPr>
        <w:spacing w:lineRule="auto" w:line="240" w:after="0" w:beforeAutospacing="0" w:afterAutospacing="0"/>
      </w:pPr>
      <w:r>
        <w:continuationSeparator/>
      </w:r>
    </w:p>
  </w:endnote>
</w:endnotes>
</file>

<file path=word/footer1.xml><?xml version="1.0" encoding="utf-8"?>
<w:ftr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tbl>
    <w:tblPr>
      <w:tblW w:w="0" w:type="auto"/>
      <w:tblLayout w:type="fixed"/>
      <w:tblLook w:val="06A0"/>
    </w:tblPr>
    <w:tblGrid>
      <w:gridCol w:w="3005"/>
      <w:gridCol w:w="3005"/>
      <w:gridCol w:w="3005"/>
    </w:tblGrid>
    <w:tr>
      <w:trPr>
        <w:trHeight w:hRule="atLeast" w:val="300"/>
      </w:trPr>
      <w:tc>
        <w:tcPr>
          <w:tcW w:w="3005" w:type="dxa"/>
        </w:tcPr>
        <w:p>
          <w:pPr>
            <w:pStyle w:val="P1"/>
            <w:ind w:left="-115"/>
            <w:bidi w:val="0"/>
            <w:jc w:val="left"/>
          </w:pPr>
        </w:p>
      </w:tc>
      <w:tc>
        <w:tcPr>
          <w:tcW w:w="3005" w:type="dxa"/>
        </w:tcPr>
        <w:p>
          <w:pPr>
            <w:pStyle w:val="P1"/>
            <w:bidi w:val="0"/>
            <w:jc w:val="center"/>
          </w:pPr>
        </w:p>
      </w:tc>
      <w:tc>
        <w:tcPr>
          <w:tcW w:w="3005" w:type="dxa"/>
        </w:tcPr>
        <w:p>
          <w:pPr>
            <w:pStyle w:val="P1"/>
            <w:ind w:right="-115"/>
            <w:bidi w:val="0"/>
            <w:jc w:val="right"/>
          </w:pPr>
        </w:p>
      </w:tc>
    </w:tr>
  </w:tbl>
  <w:p>
    <w:pPr>
      <w:pStyle w:val="P2"/>
      <w:bidi w:val="0"/>
    </w:pPr>
  </w:p>
</w:ftr>
</file>

<file path=word/footnotes.xml><?xml version="1.0" encoding="utf-8"?>
<w:footnotes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footnote w:type="separator" w:id="-1">
    <w:p>
      <w:pPr>
        <w:spacing w:lineRule="auto" w:line="240" w:after="0" w:beforeAutospacing="0" w:afterAutospacing="0"/>
      </w:pPr>
      <w:r>
        <w:separator/>
      </w:r>
    </w:p>
  </w:footnote>
  <w:footnote w:type="continuationSeparator" w:id="0">
    <w:p>
      <w:pPr>
        <w:spacing w:lineRule="auto" w:line="240" w:after="0" w:beforeAutospacing="0" w:afterAutospacing="0"/>
      </w:pPr>
      <w:r>
        <w:continuationSeparator/>
      </w:r>
    </w:p>
  </w:footnote>
</w:footnotes>
</file>

<file path=word/header1.xml><?xml version="1.0" encoding="utf-8"?>
<w:hdr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p>
    <w:pPr>
      <w:pStyle w:val="P1"/>
    </w:pPr>
  </w:p>
  <w:p>
    <w:pPr>
      <w:pStyle w:val="P1"/>
      <w:rPr>
        <w:b w:val="1"/>
        <w:bCs w:val="1"/>
      </w:rPr>
    </w:pPr>
    <w:r>
      <w:rPr>
        <w:rFonts w:ascii="맑은 고딕" w:hAnsi="맑은 고딕" w:eastAsia="맑은 고딕"/>
        <w:b w:val="1"/>
        <w:bCs w:val="1"/>
      </w:rPr>
      <w:t>작성자</w:t>
    </w:r>
    <w:r>
      <w:rPr>
        <w:b w:val="1"/>
        <w:bCs w:val="1"/>
      </w:rPr>
      <w:t>(</w:t>
    </w:r>
    <w:r>
      <w:rPr>
        <w:rFonts w:ascii="맑은 고딕" w:hAnsi="맑은 고딕" w:eastAsia="맑은 고딕"/>
        <w:b w:val="1"/>
        <w:bCs w:val="1"/>
      </w:rPr>
      <w:t>학번</w:t>
    </w:r>
    <w:r>
      <w:rPr>
        <w:b w:val="1"/>
        <w:bCs w:val="1"/>
      </w:rPr>
      <w:t xml:space="preserve"> </w:t>
    </w:r>
    <w:r>
      <w:rPr>
        <w:rFonts w:ascii="맑은 고딕" w:hAnsi="맑은 고딕" w:eastAsia="맑은 고딕"/>
        <w:b w:val="1"/>
        <w:bCs w:val="1"/>
      </w:rPr>
      <w:t>이름</w:t>
    </w:r>
    <w:r>
      <w:rPr>
        <w:b w:val="1"/>
        <w:bCs w:val="1"/>
      </w:rPr>
      <w:t xml:space="preserve">): 2017180022 </w:t>
    </w:r>
    <w:r>
      <w:rPr>
        <w:rFonts w:ascii="맑은 고딕" w:hAnsi="맑은 고딕" w:eastAsia="맑은 고딕"/>
        <w:b w:val="1"/>
        <w:bCs w:val="1"/>
      </w:rPr>
      <w:t>오지원</w:t>
    </w:r>
  </w:p>
  <w:p>
    <w:pPr>
      <w:pStyle w:val="P1"/>
      <w:rPr>
        <w:b w:val="1"/>
        <w:bCs w:val="1"/>
      </w:rPr>
    </w:pPr>
  </w:p>
</w:hdr>
</file>

<file path=word/numbering.xml><?xml version="1.0" encoding="utf-8"?>
<w:numbering xmlns:w="http://schemas.openxmlformats.org/wordprocessingml/2006/main">
  <w:abstractNum w:abstractNumId="0">
    <w:nsid w:val="05011C03"/>
    <w:multiLevelType w:val="hybridMultilevel"/>
    <w:lvl w:ilvl="0" w:tplc="359E5E34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">
    <w:nsid w:val="09E12113"/>
    <w:multiLevelType w:val="hybridMultilevel"/>
    <w:lvl w:ilvl="0" w:tplc="E7880700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">
    <w:nsid w:val="0B365AAC"/>
    <w:multiLevelType w:val="hybridMultilevel"/>
    <w:lvl w:ilvl="0" w:tplc="2D9637A8">
      <w:start w:val="1"/>
      <w:numFmt w:val="decimal"/>
      <w:suff w:val="tab"/>
      <w:lvlText w:val="%1."/>
      <w:lvlJc w:val="left"/>
      <w:pPr>
        <w:ind w:hanging="360" w:left="465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985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425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1865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305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2745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185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625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065"/>
      </w:pPr>
      <w:rPr/>
    </w:lvl>
  </w:abstractNum>
  <w:abstractNum w:abstractNumId="3">
    <w:nsid w:val="0E3A026C"/>
    <w:multiLevelType w:val="hybridMultilevel"/>
    <w:lvl w:ilvl="0" w:tplc="C1763C1E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4">
    <w:nsid w:val="13734DD9"/>
    <w:multiLevelType w:val="hybridMultilevel"/>
    <w:lvl w:ilvl="0" w:tplc="AA10BD08">
      <w:start w:val="2024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5">
    <w:nsid w:val="1E1666C5"/>
    <w:multiLevelType w:val="hybridMultilevel"/>
    <w:lvl w:ilvl="0" w:tplc="09F65E38">
      <w:start w:val="2023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6">
    <w:nsid w:val="203F562B"/>
    <w:multiLevelType w:val="hybridMultilevel"/>
    <w:lvl w:ilvl="0" w:tplc="A3547AE8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7">
    <w:nsid w:val="23FA6C42"/>
    <w:multiLevelType w:val="hybridMultilevel"/>
    <w:lvl w:ilvl="0" w:tplc="313C5BE0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8">
    <w:nsid w:val="26C7481C"/>
    <w:multiLevelType w:val="hybridMultilevel"/>
    <w:lvl w:ilvl="0" w:tplc="65DE57F4">
      <w:start w:val="1"/>
      <w:numFmt w:val="decimal"/>
      <w:suff w:val="tab"/>
      <w:lvlText w:val="%1."/>
      <w:lvlJc w:val="left"/>
      <w:pPr>
        <w:ind w:hanging="360" w:left="152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204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248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92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336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80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424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468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5120"/>
      </w:pPr>
      <w:rPr/>
    </w:lvl>
  </w:abstractNum>
  <w:abstractNum w:abstractNumId="9">
    <w:nsid w:val="2AD039AC"/>
    <w:multiLevelType w:val="hybridMultilevel"/>
    <w:lvl w:ilvl="0" w:tplc="7A242D7C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0">
    <w:nsid w:val="2C3C4315"/>
    <w:multiLevelType w:val="hybridMultilevel"/>
    <w:lvl w:ilvl="0" w:tplc="BFBC2520">
      <w:start w:val="1"/>
      <w:numFmt w:val="decimal"/>
      <w:suff w:val="tab"/>
      <w:lvlText w:val="%1."/>
      <w:lvlJc w:val="left"/>
      <w:pPr>
        <w:ind w:hanging="360" w:left="80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1">
    <w:nsid w:val="3DE67246"/>
    <w:multiLevelType w:val="hybridMultilevel"/>
    <w:lvl w:ilvl="0" w:tplc="ED28C4F6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2">
    <w:nsid w:val="3E0C11D0"/>
    <w:multiLevelType w:val="hybridMultilevel"/>
    <w:lvl w:ilvl="0" w:tplc="6FEC1622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3">
    <w:nsid w:val="3F782B6B"/>
    <w:multiLevelType w:val="hybridMultilevel"/>
    <w:lvl w:ilvl="0" w:tplc="9FB43A06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4">
    <w:nsid w:val="467D62D0"/>
    <w:multiLevelType w:val="hybridMultilevel"/>
    <w:lvl w:ilvl="0" w:tplc="6562DB32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5">
    <w:nsid w:val="4A735A19"/>
    <w:multiLevelType w:val="hybridMultilevel"/>
    <w:lvl w:ilvl="0" w:tplc="4C12E7E0">
      <w:start w:val="2023"/>
      <w:numFmt w:val="bullet"/>
      <w:suff w:val="tab"/>
      <w:lvlText w:val="-"/>
      <w:lvlJc w:val="left"/>
      <w:pPr>
        <w:ind w:hanging="360" w:left="7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2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1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4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360"/>
      </w:pPr>
      <w:rPr>
        <w:rFonts w:ascii="Wingdings" w:hAnsi="Wingdings" w:hint="default"/>
      </w:rPr>
    </w:lvl>
  </w:abstractNum>
  <w:abstractNum w:abstractNumId="16">
    <w:nsid w:val="4A875173"/>
    <w:multiLevelType w:val="hybridMultilevel"/>
    <w:lvl w:ilvl="0" w:tplc="0268B91E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7">
    <w:nsid w:val="4EEA2F1A"/>
    <w:multiLevelType w:val="hybridMultilevel"/>
    <w:lvl w:ilvl="0" w:tplc="1E783AAE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8">
    <w:nsid w:val="51F614C4"/>
    <w:multiLevelType w:val="hybridMultilevel"/>
    <w:lvl w:ilvl="0" w:tplc="585E805A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9">
    <w:nsid w:val="52A41D02"/>
    <w:multiLevelType w:val="hybridMultilevel"/>
    <w:lvl w:ilvl="0" w:tplc="C798A198">
      <w:start w:val="1"/>
      <w:numFmt w:val="decimal"/>
      <w:suff w:val="tab"/>
      <w:lvlText w:val="%1"/>
      <w:lvlJc w:val="left"/>
      <w:pPr>
        <w:ind w:hanging="360" w:left="116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68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212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56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300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44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88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432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760"/>
      </w:pPr>
      <w:rPr/>
    </w:lvl>
  </w:abstractNum>
  <w:abstractNum w:abstractNumId="20">
    <w:nsid w:val="53D024E5"/>
    <w:multiLevelType w:val="hybridMultilevel"/>
    <w:lvl w:ilvl="0" w:tplc="719A8774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1">
    <w:nsid w:val="5B5B0A39"/>
    <w:multiLevelType w:val="hybridMultilevel"/>
    <w:lvl w:ilvl="0" w:tplc="B3507792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2">
    <w:nsid w:val="5EE960CE"/>
    <w:multiLevelType w:val="hybridMultilevel"/>
    <w:lvl w:ilvl="0" w:tplc="295E6970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3">
    <w:nsid w:val="5FD40028"/>
    <w:multiLevelType w:val="hybridMultilevel"/>
    <w:lvl w:ilvl="0" w:tplc="84BA4A16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4">
    <w:nsid w:val="6041716C"/>
    <w:multiLevelType w:val="hybridMultilevel"/>
    <w:lvl w:ilvl="0" w:tplc="F580CED0">
      <w:start w:val="2023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25">
    <w:nsid w:val="6E156DC6"/>
    <w:multiLevelType w:val="hybridMultilevel"/>
    <w:lvl w:ilvl="0" w:tplc="7C5E99A4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6">
    <w:nsid w:val="7211558D"/>
    <w:multiLevelType w:val="hybridMultilevel"/>
    <w:lvl w:ilvl="0" w:tplc="903E188C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7">
    <w:nsid w:val="76F0271C"/>
    <w:multiLevelType w:val="hybridMultilevel"/>
    <w:lvl w:ilvl="0" w:tplc="474E02D8">
      <w:start w:val="2024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28">
    <w:nsid w:val="78C32D53"/>
    <w:multiLevelType w:val="hybridMultilevel"/>
    <w:lvl w:ilvl="0" w:tplc="71E86662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9">
    <w:nsid w:val="7B9A0F1A"/>
    <w:multiLevelType w:val="hybridMultilevel"/>
    <w:lvl w:ilvl="0" w:tplc="004E01A6">
      <w:start w:val="1"/>
      <w:numFmt w:val="decimal"/>
      <w:suff w:val="tab"/>
      <w:lvlText w:val="%1."/>
      <w:lvlJc w:val="left"/>
      <w:pPr>
        <w:ind w:hanging="360" w:left="56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08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52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196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40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284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28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72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160"/>
      </w:pPr>
      <w:rPr/>
    </w:lvl>
  </w:abstractNum>
  <w:abstractNum w:abstractNumId="30">
    <w:nsid w:val="7C2D1343"/>
    <w:multiLevelType w:val="hybridMultilevel"/>
    <w:lvl w:ilvl="0" w:tplc="36F0ECE0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num w:numId="1">
    <w:abstractNumId w:val="17"/>
  </w:num>
  <w:num w:numId="2">
    <w:abstractNumId w:val="18"/>
  </w:num>
  <w:num w:numId="3">
    <w:abstractNumId w:val="9"/>
  </w:num>
  <w:num w:numId="4">
    <w:abstractNumId w:val="12"/>
  </w:num>
  <w:num w:numId="5">
    <w:abstractNumId w:val="2"/>
  </w:num>
  <w:num w:numId="6">
    <w:abstractNumId w:val="7"/>
  </w:num>
  <w:num w:numId="7">
    <w:abstractNumId w:val="0"/>
  </w:num>
  <w:num w:numId="8">
    <w:abstractNumId w:val="11"/>
  </w:num>
  <w:num w:numId="9">
    <w:abstractNumId w:val="29"/>
  </w:num>
  <w:num w:numId="10">
    <w:abstractNumId w:val="26"/>
  </w:num>
  <w:num w:numId="11">
    <w:abstractNumId w:val="13"/>
  </w:num>
  <w:num w:numId="12">
    <w:abstractNumId w:val="28"/>
  </w:num>
  <w:num w:numId="13">
    <w:abstractNumId w:val="1"/>
  </w:num>
  <w:num w:numId="14">
    <w:abstractNumId w:val="6"/>
  </w:num>
  <w:num w:numId="15">
    <w:abstractNumId w:val="21"/>
  </w:num>
  <w:num w:numId="16">
    <w:abstractNumId w:val="30"/>
  </w:num>
  <w:num w:numId="17">
    <w:abstractNumId w:val="5"/>
  </w:num>
  <w:num w:numId="18">
    <w:abstractNumId w:val="24"/>
  </w:num>
  <w:num w:numId="19">
    <w:abstractNumId w:val="15"/>
  </w:num>
  <w:num w:numId="20">
    <w:abstractNumId w:val="16"/>
  </w:num>
  <w:num w:numId="21">
    <w:abstractNumId w:val="20"/>
  </w:num>
  <w:num w:numId="22">
    <w:abstractNumId w:val="10"/>
  </w:num>
  <w:num w:numId="23">
    <w:abstractNumId w:val="19"/>
  </w:num>
  <w:num w:numId="24">
    <w:abstractNumId w:val="8"/>
  </w:num>
  <w:num w:numId="25">
    <w:abstractNumId w:val="22"/>
  </w:num>
  <w:num w:numId="26">
    <w:abstractNumId w:val="25"/>
  </w:num>
  <w:num w:numId="27">
    <w:abstractNumId w:val="23"/>
  </w:num>
  <w:num w:numId="28">
    <w:abstractNumId w:val="4"/>
  </w:num>
  <w:num w:numId="29">
    <w:abstractNumId w:val="3"/>
  </w:num>
  <w:num w:numId="30">
    <w:abstractNumId w:val="27"/>
  </w:num>
  <w:num w:numId="31">
    <w:abstractNumId w:val="14"/>
  </w:num>
</w:numbering>
</file>

<file path=word/settings.xml><?xml version="1.0" encoding="utf-8"?>
<w:settings xmlns:r="http://schemas.openxmlformats.org/officeDocument/2006/relationships" xmlns:w="http://schemas.openxmlformats.org/wordprocessingml/2006/main">
  <w:displayBackgroundShape w:val="0"/>
  <w:defaultTabStop w:val="800"/>
  <w:autoHyphenation w:val="0"/>
  <w:evenAndOddHeaders w:val="0"/>
  <w:characterSpacingControl w:val="doNotCompress"/>
  <w:compat>
    <w:doNotExpandShiftReturn/>
    <w:balanceSingleByteDoubleByteWidth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 xmlns:m="http://schemas.openxmlformats.org/officeDocument/2006/math">
    <m:brkBin m:val="before"/>
    <m:brkBinSub m:val="--"/>
    <m:defJc m:val="centerGroup"/>
    <m:interSp m:val="0"/>
    <m:intLim m:val="undOvr"/>
    <m:intraSp m:val="0"/>
    <m:lMargin m:val="0"/>
    <m:mathFont m:val="Cambria Math"/>
    <m:naryLim m:val="undOvr"/>
    <m:postSp m:val="0"/>
    <m:preSp m:val="0"/>
    <m:rMargin m:val="0"/>
    <m:wrapIndent m:val="0"/>
    <m:wrapRight m:val="0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footnotePr>
    <w:footnote w:id="-1"/>
    <w:footnote w:id="0"/>
  </w:footnotePr>
  <w:endnotePr>
    <w:endnote w:id="-1"/>
    <w:endnote w:id="0"/>
  </w:endnotePr>
</w:settings>
</file>

<file path=word/styles.xml><?xml version="1.0" encoding="utf-8"?>
<w:styles xmlns:w="http://schemas.openxmlformats.org/wordprocessingml/2006/main">
  <w:docDefaults>
    <w:rPrDefault>
      <w:rPr>
        <w:rFonts w:asciiTheme="minorHAnsi" w:hAnsiTheme="minorHAnsi" w:cstheme="minorBidi" w:eastAsiaTheme="minorEastAsia"/>
        <w:sz w:val="20"/>
        <w:szCs w:val="22"/>
        <w:kern w:val="2"/>
        <w:lang w:val="en-US" w:bidi="ar-SA" w:eastAsia="ko-KR"/>
      </w:rPr>
    </w:rPrDefault>
    <w:pPrDefault>
      <w:pPr>
        <w:keepNext w:val="0"/>
        <w:keepLines w:val="0"/>
        <w:pageBreakBefore w:val="0"/>
        <w:widowControl w:val="1"/>
        <w:suppressLineNumbers w:val="0"/>
        <w:shd w:val="clear" w:fill="auto"/>
        <w:suppressAutoHyphens w:val="0"/>
        <w:spacing w:lineRule="auto" w:line="259" w:before="0" w:after="160" w:beforeAutospacing="0" w:afterAutospacing="0"/>
        <w:ind w:firstLine="0" w:left="0" w:right="0"/>
        <w:contextualSpacing w:val="0"/>
        <w:bidi w:val="0"/>
        <w:jc w:val="both"/>
        <w:outlineLvl w:val="9"/>
      </w:pPr>
    </w:pPrDefault>
  </w:docDefaults>
  <w:style w:type="paragraph" w:styleId="P0" w:default="1">
    <w:name w:val="Normal"/>
    <w:qFormat/>
    <w:pPr>
      <w:widowControl w:val="0"/>
    </w:pPr>
    <w:rPr/>
  </w:style>
  <w:style w:type="paragraph" w:styleId="P1">
    <w:name w:val="Header"/>
    <w:basedOn w:val="P0"/>
    <w:link w:val="C3"/>
    <w:pPr>
      <w:tabs>
        <w:tab w:val="center" w:pos="4513" w:leader="none"/>
        <w:tab w:val="right" w:pos="9026" w:leader="none"/>
      </w:tabs>
    </w:pPr>
    <w:rPr/>
  </w:style>
  <w:style w:type="paragraph" w:styleId="P2">
    <w:name w:val="Footer"/>
    <w:basedOn w:val="P0"/>
    <w:link w:val="C4"/>
    <w:pPr>
      <w:tabs>
        <w:tab w:val="center" w:pos="4513" w:leader="none"/>
        <w:tab w:val="right" w:pos="9026" w:leader="none"/>
      </w:tabs>
    </w:pPr>
    <w:rPr/>
  </w:style>
  <w:style w:type="paragraph" w:styleId="P3">
    <w:name w:val="List Paragraph"/>
    <w:basedOn w:val="P0"/>
    <w:qFormat/>
    <w:pPr>
      <w:ind w:left="800"/>
    </w:pPr>
    <w:rPr/>
  </w:style>
  <w:style w:type="paragraph" w:styleId="P4">
    <w:name w:val="Footnote Text"/>
    <w:link w:val="C8"/>
    <w:semiHidden/>
    <w:pPr>
      <w:spacing w:lineRule="auto" w:line="240" w:after="0" w:beforeAutospacing="0" w:afterAutospacing="0"/>
    </w:pPr>
    <w:rPr>
      <w:sz w:val="20"/>
      <w:szCs w:val="20"/>
    </w:rPr>
  </w:style>
  <w:style w:type="paragraph" w:styleId="P5">
    <w:name w:val="Endnote Text"/>
    <w:link w:val="C10"/>
    <w:semiHidden/>
    <w:pPr>
      <w:spacing w:lineRule="auto" w:line="240" w:after="0" w:beforeAutospacing="0" w:afterAutospacing="0"/>
    </w:pPr>
    <w:rPr>
      <w:sz w:val="20"/>
      <w:szCs w:val="20"/>
    </w:rPr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basedOn w:val="C0"/>
    <w:rPr>
      <w:color w:val="0563C1" w:themeColor="hyperlink"/>
      <w:u w:val="single"/>
    </w:rPr>
  </w:style>
  <w:style w:type="character" w:styleId="C3">
    <w:name w:val="머리글 Char"/>
    <w:basedOn w:val="C0"/>
    <w:link w:val="P1"/>
    <w:rPr/>
  </w:style>
  <w:style w:type="character" w:styleId="C4">
    <w:name w:val="바닥글 Char"/>
    <w:basedOn w:val="C0"/>
    <w:link w:val="P2"/>
    <w:rPr/>
  </w:style>
  <w:style w:type="character" w:styleId="C5">
    <w:name w:val="Unresolved Mention1"/>
    <w:basedOn w:val="C0"/>
    <w:semiHidden/>
    <w:rPr>
      <w:color w:val="605E5C"/>
      <w:shd w:val="clear" w:color="auto" w:fill="E1DFDD"/>
    </w:rPr>
  </w:style>
  <w:style w:type="character" w:styleId="C6">
    <w:name w:val="FollowedHyperlink"/>
    <w:basedOn w:val="C0"/>
    <w:semiHidden/>
    <w:rPr>
      <w:color w:val="954F72" w:themeColor="followedHyperlink"/>
      <w:u w:val="single"/>
    </w:rPr>
  </w:style>
  <w:style w:type="character" w:styleId="C7">
    <w:name w:val="Footnote Reference"/>
    <w:semiHidden/>
    <w:rPr>
      <w:vertAlign w:val="superscript"/>
    </w:rPr>
  </w:style>
  <w:style w:type="character" w:styleId="C8">
    <w:name w:val="Footnote Text Char"/>
    <w:link w:val="P4"/>
    <w:semiHidden/>
    <w:rPr>
      <w:sz w:val="20"/>
      <w:szCs w:val="20"/>
    </w:rPr>
  </w:style>
  <w:style w:type="character" w:styleId="C9">
    <w:name w:val="Endnote Reference"/>
    <w:semiHidden/>
    <w:rPr>
      <w:vertAlign w:val="superscript"/>
    </w:rPr>
  </w:style>
  <w:style w:type="character" w:styleId="C10">
    <w:name w:val="Endnote Text Char"/>
    <w:link w:val="P5"/>
    <w:semiHidden/>
    <w:rPr>
      <w:sz w:val="20"/>
      <w:szCs w:val="20"/>
    </w:rPr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2">
    <w:name w:val="Table Grid"/>
    <w:basedOn w:val="T0"/>
    <w:pPr>
      <w:spacing w:lineRule="auto" w:line="240" w:after="0" w:beforeAutospacing="0" w:afterAutospacing="0"/>
    </w:pPr>
    <w:tblPr>
      <w:tblBorders>
        <w:top w:val="single" w:sz="4" w:space="0" w:shadow="0" w:frame="0" w:color="auto"/>
        <w:left w:val="single" w:sz="4" w:space="0" w:shadow="0" w:frame="0" w:color="auto"/>
        <w:bottom w:val="single" w:sz="4" w:space="0" w:shadow="0" w:frame="0" w:color="auto"/>
        <w:right w:val="single" w:sz="4" w:space="0" w:shadow="0" w:frame="0" w:color="auto"/>
        <w:insideH w:val="single" w:sz="4" w:space="0" w:shadow="0" w:frame="0" w:color="auto"/>
        <w:insideV w:val="single" w:sz="4" w:space="0" w:shadow="0" w:frame="0" w:color="auto"/>
      </w:tblBorders>
    </w:tblPr>
    <w:trPr/>
    <w:tcPr/>
  </w:style>
  <w:style w:type="numbering" w:styleId="N0">
    <w:name w:val="No List"/>
  </w:style>
</w:styles>
</file>

<file path=word/_rels/document.xml.rels>&#65279;<?xml version="1.0" encoding="utf-8"?><Relationships xmlns="http://schemas.openxmlformats.org/package/2006/relationships"><Relationship Id="Relimage1" Type="http://schemas.openxmlformats.org/officeDocument/2006/relationships/image" Target="/media/image1.png" /><Relationship Id="Relimage2" Type="http://schemas.openxmlformats.org/officeDocument/2006/relationships/image" Target="/media/image2.png" /><Relationship Id="Relimage3" Type="http://schemas.openxmlformats.org/officeDocument/2006/relationships/image" Target="/media/image3.png" /><Relationship Id="RelHdr1" Type="http://schemas.openxmlformats.org/officeDocument/2006/relationships/header" Target="header1.xml" /><Relationship Id="RelFtr1" Type="http://schemas.openxmlformats.org/officeDocument/2006/relationships/footer" Target="footer1.xml" /><Relationship Id="RelFnt1" Type="http://schemas.openxmlformats.org/officeDocument/2006/relationships/footnotes" Target="footnotes.xml" /><Relationship Id="RelEnt1" Type="http://schemas.openxmlformats.org/officeDocument/2006/relationships/endnotes" Target="endnotes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Relationship Id="RelTheme1" Type="http://schemas.openxmlformats.org/officeDocument/2006/relationships/theme" Target="theme/theme1.xml" /></Relationships>
</file>

<file path=word/_rels/endnotes.xml.rels>&#65279;<?xml version="1.0" encoding="utf-8"?><Relationships xmlns="http://schemas.openxmlformats.org/package/2006/relationships" />
</file>

<file path=word/_rels/footer1.xml.rels>&#65279;<?xml version="1.0" encoding="utf-8"?><Relationships xmlns="http://schemas.openxmlformats.org/package/2006/relationships" />
</file>

<file path=word/_rels/footnotes.xml.rels>&#65279;<?xml version="1.0" encoding="utf-8"?><Relationships xmlns="http://schemas.openxmlformats.org/package/2006/relationships" />
</file>

<file path=word/_rels/header1.xml.rels>&#65279;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  <a:tileRect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 cmpd="sng" algn="ctr">
          <a:solidFill>
            <a:schemeClr val="phClr"/>
          </a:solidFill>
          <a:prstDash val="solid"/>
          <a:miter lim="800000"/>
        </a:ln>
        <a:ln w="12700" cmpd="sng" algn="ctr">
          <a:solidFill>
            <a:schemeClr val="phClr"/>
          </a:solidFill>
          <a:prstDash val="solid"/>
          <a:miter lim="800000"/>
        </a:ln>
        <a:ln w="19050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  <a:tileRect/>
        </a:gradFill>
      </a:bgFillStyleLst>
    </a:fmtScheme>
  </a:themeElements>
</a:theme>
</file>

<file path=docProps/app.xml><?xml version="1.0" encoding="utf-8"?>
<Properties xmlns="http://schemas.openxmlformats.org/officeDocument/2006/extended-properties">
  <Application>DevExpress Office File API/25.1.3.0</Application>
  <AppVersion>25.1</AppVersion>
  <Template>Normal.dotm</Template>
</Properties>
</file>

<file path=docProps/core.xml><?xml version="1.0" encoding="utf-8"?>
<cp:coreProperties xmlns:dc="http://purl.org/dc/elements/1.1/" xmlns:dcterms="http://purl.org/dc/terms/" xmlns:dcmitype="http://purl.org/dc/dcmitype/" xmlns:xsi="http://www.w3.org/2001/XMLSchema-instance" xmlns:cp="http://schemas.openxmlformats.org/package/2006/metadata/core-properties">
  <dc:creator>dyd7199@outlook.kr</dc:creator>
  <dcterms:created xsi:type="dcterms:W3CDTF">2023-07-02T15:26:00Z</dcterms:created>
  <cp:lastModifiedBy>오지원</cp:lastModifiedBy>
  <dcterms:modified xsi:type="dcterms:W3CDTF">2025-11-27T03:46:47Z</dcterms:modified>
  <cp:revision>932</cp:revision>
</cp:coreProperties>
</file>